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1012" w14:textId="77777777" w:rsidR="00186286" w:rsidRPr="00186286" w:rsidRDefault="00186286" w:rsidP="00186286">
      <w:pPr>
        <w:shd w:val="clear" w:color="auto" w:fill="FFFFFF"/>
        <w:spacing w:before="300" w:after="300" w:line="240" w:lineRule="auto"/>
        <w:outlineLvl w:val="0"/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color w:val="30373D"/>
          <w:kern w:val="36"/>
          <w:sz w:val="63"/>
          <w:szCs w:val="63"/>
          <w:lang w:eastAsia="ru-RU"/>
        </w:rPr>
        <w:t>Монтаж интервью. Работа с multicam clip. Способы синхронизации секвенции</w:t>
      </w:r>
    </w:p>
    <w:p w14:paraId="4D0D6A17" w14:textId="77777777" w:rsidR="00186286" w:rsidRPr="00186286" w:rsidRDefault="00186286" w:rsidP="00186286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  <w:t>Таймкоды:</w:t>
      </w:r>
    </w:p>
    <w:p w14:paraId="16ABCF3F" w14:textId="77777777" w:rsidR="00186286" w:rsidRPr="00186286" w:rsidRDefault="00186286" w:rsidP="00186286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2:35 Метадата</w:t>
      </w:r>
    </w:p>
    <w:p w14:paraId="583A6406" w14:textId="77777777" w:rsidR="00186286" w:rsidRPr="00186286" w:rsidRDefault="00186286" w:rsidP="00186286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10:38 Сматчиваем кадры по цвету</w:t>
      </w:r>
    </w:p>
    <w:p w14:paraId="531C269A" w14:textId="77777777" w:rsidR="00186286" w:rsidRPr="00186286" w:rsidRDefault="00186286" w:rsidP="00186286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18:05 Логические части</w:t>
      </w:r>
    </w:p>
    <w:p w14:paraId="7A01B56A" w14:textId="77777777" w:rsidR="00186286" w:rsidRPr="00186286" w:rsidRDefault="00186286" w:rsidP="00186286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25:45 Пресет для цитат</w:t>
      </w:r>
    </w:p>
    <w:p w14:paraId="2E998AAF" w14:textId="77777777" w:rsidR="00186286" w:rsidRPr="00186286" w:rsidRDefault="00186286" w:rsidP="00186286">
      <w:pPr>
        <w:shd w:val="clear" w:color="auto" w:fill="FFFFFF"/>
        <w:spacing w:before="300" w:after="30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color w:val="30373D"/>
          <w:sz w:val="27"/>
          <w:szCs w:val="27"/>
          <w:lang w:eastAsia="ru-RU"/>
        </w:rPr>
        <w:t>Что важно при монтаже интервью?</w:t>
      </w:r>
    </w:p>
    <w:p w14:paraId="536A3A0F" w14:textId="77777777" w:rsidR="00186286" w:rsidRPr="00186286" w:rsidRDefault="00186286" w:rsidP="0018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Смена ракурса для сохранения динамики</w:t>
      </w: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, а иногда для того, чтобы исправить косяки, которые неизбежно случаются.</w:t>
      </w:r>
    </w:p>
    <w:p w14:paraId="2D422D2A" w14:textId="77777777" w:rsidR="00186286" w:rsidRPr="00186286" w:rsidRDefault="00186286" w:rsidP="0018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Чередование крупностей.</w:t>
      </w: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 Если в кадре у вас только один спикер, важно чередовать крупный план с общим. Если в кадре, например, два человека, и один из них говорит очень долго, можно периодически (на секунду) показывать второго человека, но только если он выражает какие-то эмоции.</w:t>
      </w:r>
    </w:p>
    <w:p w14:paraId="5ECB6452" w14:textId="77777777" w:rsidR="00186286" w:rsidRPr="00186286" w:rsidRDefault="00186286" w:rsidP="0018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Делить интервью на логические части.</w:t>
      </w: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 Например, делить на главы при помощи текста.</w:t>
      </w:r>
    </w:p>
    <w:p w14:paraId="3BD4833E" w14:textId="77777777" w:rsidR="00186286" w:rsidRPr="00186286" w:rsidRDefault="00186286" w:rsidP="0018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Если вы создаете перебивку, будет удобно сделать из нее </w:t>
      </w:r>
      <w:r w:rsidRPr="00186286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compound clip</w:t>
      </w: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, чтобы использовать в дальнейшем.</w:t>
      </w:r>
    </w:p>
    <w:p w14:paraId="62BBB91D" w14:textId="77777777" w:rsidR="00186286" w:rsidRPr="00186286" w:rsidRDefault="00186286" w:rsidP="0018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Для перебивки можно использовать фото/подсъемы/градиент/сплошной цвет/слайд-шоу из фотографий и т.д. </w:t>
      </w:r>
      <w:r w:rsidRPr="00186286">
        <w:rPr>
          <w:rFonts w:ascii="Roboto" w:eastAsia="Times New Roman" w:hAnsi="Roboto" w:cs="Times New Roman"/>
          <w:i/>
          <w:iCs/>
          <w:sz w:val="27"/>
          <w:szCs w:val="27"/>
          <w:u w:val="single"/>
          <w:lang w:eastAsia="ru-RU"/>
        </w:rPr>
        <w:t>Напоминание:</w:t>
      </w:r>
      <w:r w:rsidRPr="00186286">
        <w:rPr>
          <w:rFonts w:ascii="Roboto" w:eastAsia="Times New Roman" w:hAnsi="Roboto" w:cs="Times New Roman"/>
          <w:i/>
          <w:iCs/>
          <w:sz w:val="27"/>
          <w:szCs w:val="27"/>
          <w:lang w:eastAsia="ru-RU"/>
        </w:rPr>
        <w:t> на титры fusion можно накидывать любые эффекты.</w:t>
      </w:r>
    </w:p>
    <w:p w14:paraId="56B97456" w14:textId="77777777" w:rsidR="00186286" w:rsidRPr="00186286" w:rsidRDefault="00186286" w:rsidP="0018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Создавать пресеты для цитат, добавлять к ним звуки</w:t>
      </w: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 </w:t>
      </w:r>
      <w:r w:rsidRPr="00186286">
        <w:rPr>
          <w:rFonts w:ascii="Roboto" w:eastAsia="Times New Roman" w:hAnsi="Roboto" w:cs="Times New Roman"/>
          <w:i/>
          <w:iCs/>
          <w:sz w:val="27"/>
          <w:szCs w:val="27"/>
          <w:lang w:eastAsia="ru-RU"/>
        </w:rPr>
        <w:t>(Здесь важно следить за громкостью и скоростью звуков, если добавляете их. Они не должны перебивать речь спикера).</w:t>
      </w:r>
    </w:p>
    <w:p w14:paraId="23B0E92D" w14:textId="77777777" w:rsidR="00186286" w:rsidRPr="00186286" w:rsidRDefault="00186286" w:rsidP="0018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По возможности дополнять интервью перебивками:</w:t>
      </w: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 примеры работ спикера, логически подходящие кадры из его архивов, бэкстейджи, материалы из интернета </w:t>
      </w:r>
      <w:r w:rsidRPr="00186286">
        <w:rPr>
          <w:rFonts w:ascii="Roboto" w:eastAsia="Times New Roman" w:hAnsi="Roboto" w:cs="Times New Roman"/>
          <w:i/>
          <w:iCs/>
          <w:sz w:val="27"/>
          <w:szCs w:val="27"/>
          <w:lang w:eastAsia="ru-RU"/>
        </w:rPr>
        <w:t>(важно подписывать авторство)</w:t>
      </w:r>
      <w:r w:rsidRPr="00186286">
        <w:rPr>
          <w:rFonts w:ascii="Roboto" w:eastAsia="Times New Roman" w:hAnsi="Roboto" w:cs="Times New Roman"/>
          <w:sz w:val="27"/>
          <w:szCs w:val="27"/>
          <w:lang w:eastAsia="ru-RU"/>
        </w:rPr>
        <w:t> и т.д. Это нужно для того, чтобы показывать зрителю, о чем идет речь.</w:t>
      </w:r>
    </w:p>
    <w:p w14:paraId="54EE2655" w14:textId="77777777" w:rsidR="00186286" w:rsidRPr="00186286" w:rsidRDefault="00186286" w:rsidP="00186286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lastRenderedPageBreak/>
        <w:t>Чтобы скачивать материалы из YouTube, можно использовать Savefrom помощник или программу 4K Video Downloader.</w:t>
      </w:r>
    </w:p>
    <w:p w14:paraId="4F41738E" w14:textId="77777777" w:rsidR="00186286" w:rsidRPr="00186286" w:rsidRDefault="00186286" w:rsidP="00186286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186286">
        <w:rPr>
          <w:rFonts w:ascii="Roboto" w:eastAsia="Times New Roman" w:hAnsi="Roboto" w:cs="Times New Roman"/>
          <w:noProof/>
          <w:sz w:val="27"/>
          <w:szCs w:val="27"/>
          <w:lang w:eastAsia="ru-RU"/>
        </w:rPr>
        <w:drawing>
          <wp:inline distT="0" distB="0" distL="0" distR="0" wp14:anchorId="1CFADEE9" wp14:editId="5F465FB1">
            <wp:extent cx="2421255" cy="1733550"/>
            <wp:effectExtent l="0" t="0" r="0" b="0"/>
            <wp:docPr id="2" name="Рисунок 2" descr="Изображение выглядит как текст, электрон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электроника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F3DD5" w14:textId="77777777" w:rsidR="00EB5E01" w:rsidRDefault="00EB5E01"/>
    <w:sectPr w:rsidR="00EB5E01" w:rsidSect="008F1D8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EEE"/>
    <w:multiLevelType w:val="multilevel"/>
    <w:tmpl w:val="C9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D2"/>
    <w:rsid w:val="00186286"/>
    <w:rsid w:val="007645D4"/>
    <w:rsid w:val="008924AC"/>
    <w:rsid w:val="008F1D82"/>
    <w:rsid w:val="00C368D2"/>
    <w:rsid w:val="00E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99139-B6BE-45AD-9861-09E60319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стручков</dc:creator>
  <cp:keywords/>
  <dc:description/>
  <cp:lastModifiedBy>андрей стручков</cp:lastModifiedBy>
  <cp:revision>3</cp:revision>
  <dcterms:created xsi:type="dcterms:W3CDTF">2021-12-04T08:26:00Z</dcterms:created>
  <dcterms:modified xsi:type="dcterms:W3CDTF">2021-12-04T08:26:00Z</dcterms:modified>
</cp:coreProperties>
</file>